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D30" w:rsidRDefault="00BD1D30" w:rsidP="00843183">
      <w:pPr>
        <w:pStyle w:val="BodyText2"/>
        <w:jc w:val="both"/>
        <w:rPr>
          <w:sz w:val="28"/>
        </w:rPr>
      </w:pPr>
    </w:p>
    <w:p w:rsidR="00BD1D30" w:rsidRPr="00B26725" w:rsidRDefault="00BD1D30" w:rsidP="004618D9">
      <w:pPr>
        <w:pStyle w:val="BodyText2"/>
        <w:jc w:val="center"/>
        <w:rPr>
          <w:b/>
          <w:sz w:val="28"/>
          <w:szCs w:val="28"/>
          <w14:shadow w14:blurRad="50800" w14:dist="38100" w14:dir="2700000" w14:sx="100000" w14:sy="100000" w14:kx="0" w14:ky="0" w14:algn="tl">
            <w14:srgbClr w14:val="000000">
              <w14:alpha w14:val="60000"/>
            </w14:srgbClr>
          </w14:shadow>
        </w:rPr>
      </w:pPr>
      <w:r w:rsidRPr="00B26725">
        <w:rPr>
          <w:b/>
          <w:sz w:val="28"/>
          <w:szCs w:val="28"/>
          <w14:shadow w14:blurRad="50800" w14:dist="38100" w14:dir="2700000" w14:sx="100000" w14:sy="100000" w14:kx="0" w14:ky="0" w14:algn="tl">
            <w14:srgbClr w14:val="000000">
              <w14:alpha w14:val="60000"/>
            </w14:srgbClr>
          </w14:shadow>
        </w:rPr>
        <w:t>POWER OF ATTORNEY</w:t>
      </w:r>
    </w:p>
    <w:p w:rsidR="00BD1D30" w:rsidRDefault="00BD1D30" w:rsidP="00843183">
      <w:pPr>
        <w:pStyle w:val="BodyText2"/>
        <w:jc w:val="both"/>
        <w:rPr>
          <w:sz w:val="28"/>
        </w:rPr>
      </w:pPr>
    </w:p>
    <w:p w:rsidR="00BD1D30" w:rsidRPr="001510D7" w:rsidRDefault="00BD1D30" w:rsidP="00843183">
      <w:pPr>
        <w:pStyle w:val="BodyText2"/>
        <w:jc w:val="both"/>
        <w:rPr>
          <w:sz w:val="22"/>
          <w:szCs w:val="22"/>
        </w:rPr>
      </w:pPr>
      <w:r w:rsidRPr="001510D7">
        <w:rPr>
          <w:sz w:val="22"/>
          <w:szCs w:val="22"/>
        </w:rPr>
        <w:t>I (</w:t>
      </w:r>
      <w:r w:rsidR="004618D9" w:rsidRPr="001510D7">
        <w:rPr>
          <w:sz w:val="22"/>
          <w:szCs w:val="22"/>
        </w:rPr>
        <w:t>We</w:t>
      </w:r>
      <w:proofErr w:type="gramStart"/>
      <w:r w:rsidRPr="001510D7">
        <w:rPr>
          <w:sz w:val="22"/>
          <w:szCs w:val="22"/>
        </w:rPr>
        <w:t>) ,</w:t>
      </w:r>
      <w:proofErr w:type="gramEnd"/>
      <w:r w:rsidRPr="001510D7">
        <w:rPr>
          <w:sz w:val="22"/>
          <w:szCs w:val="22"/>
        </w:rPr>
        <w:t xml:space="preserve"> the undersigned</w:t>
      </w:r>
      <w:r w:rsidR="00567A6F">
        <w:rPr>
          <w:sz w:val="22"/>
          <w:szCs w:val="22"/>
        </w:rPr>
        <w:t xml:space="preserve"> </w:t>
      </w:r>
    </w:p>
    <w:p w:rsidR="006C185D" w:rsidRDefault="006C185D" w:rsidP="00843183">
      <w:pPr>
        <w:pStyle w:val="BodyText2"/>
        <w:jc w:val="both"/>
        <w:rPr>
          <w:sz w:val="22"/>
          <w:szCs w:val="22"/>
        </w:rPr>
      </w:pPr>
    </w:p>
    <w:p w:rsidR="006C185D" w:rsidRDefault="006C185D" w:rsidP="00843183">
      <w:pPr>
        <w:pStyle w:val="BodyText2"/>
        <w:jc w:val="both"/>
        <w:rPr>
          <w:sz w:val="22"/>
          <w:szCs w:val="22"/>
        </w:rPr>
      </w:pPr>
    </w:p>
    <w:p w:rsidR="00BD1D30" w:rsidRPr="001510D7" w:rsidRDefault="00567A6F" w:rsidP="00843183">
      <w:pPr>
        <w:pStyle w:val="BodyText2"/>
        <w:jc w:val="both"/>
        <w:rPr>
          <w:sz w:val="22"/>
          <w:szCs w:val="22"/>
        </w:rPr>
      </w:pPr>
      <w:r w:rsidRPr="001510D7">
        <w:rPr>
          <w:sz w:val="22"/>
          <w:szCs w:val="22"/>
        </w:rPr>
        <w:t>A</w:t>
      </w:r>
      <w:r w:rsidR="004618D9" w:rsidRPr="001510D7">
        <w:rPr>
          <w:sz w:val="22"/>
          <w:szCs w:val="22"/>
        </w:rPr>
        <w:t>ddress</w:t>
      </w:r>
      <w:r>
        <w:rPr>
          <w:sz w:val="22"/>
          <w:szCs w:val="22"/>
        </w:rPr>
        <w:t>:</w:t>
      </w:r>
      <w:r w:rsidR="00BD1D30" w:rsidRPr="001510D7">
        <w:rPr>
          <w:sz w:val="22"/>
          <w:szCs w:val="22"/>
        </w:rPr>
        <w:t xml:space="preserve"> </w:t>
      </w:r>
    </w:p>
    <w:p w:rsidR="00BD1D30" w:rsidRPr="001510D7" w:rsidRDefault="00BD1D30" w:rsidP="00843183">
      <w:pPr>
        <w:pStyle w:val="BodyText2"/>
        <w:jc w:val="both"/>
        <w:rPr>
          <w:sz w:val="22"/>
          <w:szCs w:val="22"/>
        </w:rPr>
      </w:pPr>
      <w:bookmarkStart w:id="0" w:name="_GoBack"/>
      <w:bookmarkEnd w:id="0"/>
    </w:p>
    <w:p w:rsidR="001405B3" w:rsidRDefault="00BD1D30" w:rsidP="00E27CB3">
      <w:pPr>
        <w:pStyle w:val="BodyText2"/>
        <w:jc w:val="both"/>
        <w:rPr>
          <w:sz w:val="22"/>
          <w:szCs w:val="22"/>
        </w:rPr>
      </w:pPr>
      <w:proofErr w:type="gramStart"/>
      <w:r w:rsidRPr="001510D7">
        <w:rPr>
          <w:sz w:val="22"/>
          <w:szCs w:val="22"/>
        </w:rPr>
        <w:t>hereby</w:t>
      </w:r>
      <w:proofErr w:type="gramEnd"/>
      <w:r w:rsidRPr="001510D7">
        <w:rPr>
          <w:sz w:val="22"/>
          <w:szCs w:val="22"/>
        </w:rPr>
        <w:t xml:space="preserve"> appoi</w:t>
      </w:r>
      <w:r w:rsidR="00843183" w:rsidRPr="001510D7">
        <w:rPr>
          <w:sz w:val="22"/>
          <w:szCs w:val="22"/>
        </w:rPr>
        <w:t xml:space="preserve">nt </w:t>
      </w:r>
      <w:r w:rsidR="00567A6F" w:rsidRPr="00567A6F">
        <w:rPr>
          <w:b/>
          <w:sz w:val="22"/>
          <w:szCs w:val="22"/>
        </w:rPr>
        <w:t>WINCO LAW FIRM</w:t>
      </w:r>
    </w:p>
    <w:p w:rsidR="00144C7B" w:rsidRPr="001510D7" w:rsidRDefault="00144C7B" w:rsidP="00E27CB3">
      <w:pPr>
        <w:pStyle w:val="BodyText2"/>
        <w:jc w:val="both"/>
        <w:rPr>
          <w:sz w:val="22"/>
          <w:szCs w:val="22"/>
        </w:rPr>
      </w:pPr>
    </w:p>
    <w:p w:rsidR="001405B3" w:rsidRPr="001510D7" w:rsidRDefault="00843183" w:rsidP="00E27CB3">
      <w:pPr>
        <w:pStyle w:val="BodyText2"/>
        <w:jc w:val="both"/>
        <w:rPr>
          <w:sz w:val="22"/>
          <w:szCs w:val="22"/>
        </w:rPr>
      </w:pPr>
      <w:proofErr w:type="gramStart"/>
      <w:r w:rsidRPr="001510D7">
        <w:rPr>
          <w:sz w:val="22"/>
          <w:szCs w:val="22"/>
        </w:rPr>
        <w:t>at</w:t>
      </w:r>
      <w:proofErr w:type="gramEnd"/>
      <w:r w:rsidRPr="001510D7">
        <w:rPr>
          <w:sz w:val="22"/>
          <w:szCs w:val="22"/>
        </w:rPr>
        <w:t xml:space="preserve"> </w:t>
      </w:r>
      <w:r w:rsidR="006C2EFD" w:rsidRPr="006C2EFD">
        <w:rPr>
          <w:b/>
          <w:sz w:val="22"/>
          <w:szCs w:val="22"/>
        </w:rPr>
        <w:t xml:space="preserve">No. 54 Tran Quoc Vuong Str., </w:t>
      </w:r>
      <w:r w:rsidR="00B26725" w:rsidRPr="00B26725">
        <w:rPr>
          <w:b/>
          <w:sz w:val="22"/>
          <w:szCs w:val="22"/>
        </w:rPr>
        <w:t xml:space="preserve">Cau Giay </w:t>
      </w:r>
      <w:r w:rsidR="006C2EFD" w:rsidRPr="006C2EFD">
        <w:rPr>
          <w:b/>
          <w:sz w:val="22"/>
          <w:szCs w:val="22"/>
        </w:rPr>
        <w:t>Ward., Hanoi, Vietnam</w:t>
      </w:r>
    </w:p>
    <w:p w:rsidR="001405B3" w:rsidRPr="001510D7" w:rsidRDefault="001405B3" w:rsidP="00E27CB3">
      <w:pPr>
        <w:pStyle w:val="BodyText2"/>
        <w:jc w:val="both"/>
        <w:rPr>
          <w:sz w:val="22"/>
          <w:szCs w:val="22"/>
        </w:rPr>
      </w:pPr>
    </w:p>
    <w:p w:rsidR="00576990" w:rsidRPr="001510D7" w:rsidRDefault="00BD1D30" w:rsidP="00E27CB3">
      <w:pPr>
        <w:pStyle w:val="BodyText2"/>
        <w:jc w:val="both"/>
        <w:rPr>
          <w:sz w:val="22"/>
          <w:szCs w:val="22"/>
        </w:rPr>
      </w:pPr>
      <w:r w:rsidRPr="001510D7">
        <w:rPr>
          <w:sz w:val="22"/>
          <w:szCs w:val="22"/>
        </w:rPr>
        <w:t>to be my ( our ) true and lawful agents  and attorney for me  ( us ) and in my (our ) name to proceed on my</w:t>
      </w:r>
      <w:r w:rsidR="001405B3" w:rsidRPr="001510D7">
        <w:rPr>
          <w:sz w:val="22"/>
          <w:szCs w:val="22"/>
        </w:rPr>
        <w:t xml:space="preserve">      </w:t>
      </w:r>
      <w:r w:rsidRPr="001510D7">
        <w:rPr>
          <w:sz w:val="22"/>
          <w:szCs w:val="22"/>
        </w:rPr>
        <w:t>( our ) behalf</w:t>
      </w:r>
      <w:r w:rsidR="002B1560" w:rsidRPr="001510D7">
        <w:rPr>
          <w:sz w:val="22"/>
          <w:szCs w:val="22"/>
        </w:rPr>
        <w:t xml:space="preserve"> to prosecute the application(s) for granting patent for my (our)</w:t>
      </w:r>
      <w:r w:rsidR="00126731" w:rsidRPr="001510D7">
        <w:rPr>
          <w:sz w:val="22"/>
          <w:szCs w:val="22"/>
        </w:rPr>
        <w:t xml:space="preserve"> invention(s), petty patent, industrial designs and </w:t>
      </w:r>
      <w:r w:rsidRPr="001510D7">
        <w:rPr>
          <w:sz w:val="22"/>
          <w:szCs w:val="22"/>
        </w:rPr>
        <w:t xml:space="preserve">with application for registration or renewal at the Industrial Property Office or other pertinent authorities in Laos of my </w:t>
      </w:r>
      <w:r w:rsidR="0064188E" w:rsidRPr="001510D7">
        <w:rPr>
          <w:sz w:val="22"/>
          <w:szCs w:val="22"/>
        </w:rPr>
        <w:t>a</w:t>
      </w:r>
      <w:r w:rsidR="00DE43FB" w:rsidRPr="001510D7">
        <w:rPr>
          <w:sz w:val="22"/>
          <w:szCs w:val="22"/>
        </w:rPr>
        <w:t>n</w:t>
      </w:r>
      <w:r w:rsidR="0064188E" w:rsidRPr="001510D7">
        <w:rPr>
          <w:sz w:val="22"/>
          <w:szCs w:val="22"/>
        </w:rPr>
        <w:t>d</w:t>
      </w:r>
      <w:r w:rsidR="00DE43FB" w:rsidRPr="001510D7">
        <w:rPr>
          <w:sz w:val="22"/>
          <w:szCs w:val="22"/>
        </w:rPr>
        <w:t xml:space="preserve"> </w:t>
      </w:r>
      <w:r w:rsidRPr="001510D7">
        <w:rPr>
          <w:sz w:val="22"/>
          <w:szCs w:val="22"/>
        </w:rPr>
        <w:t>(our) trademarks, service marks , collective marks or figurative marks,  to assign or accept assignment of the same, to register any assignment, change of name and/or ad</w:t>
      </w:r>
      <w:r w:rsidR="00843183" w:rsidRPr="001510D7">
        <w:rPr>
          <w:sz w:val="22"/>
          <w:szCs w:val="22"/>
        </w:rPr>
        <w:t>dress in  reference to the same</w:t>
      </w:r>
      <w:r w:rsidRPr="001510D7">
        <w:rPr>
          <w:sz w:val="22"/>
          <w:szCs w:val="22"/>
        </w:rPr>
        <w:t xml:space="preserve">, to apply for cancellation of any similar or conflicting </w:t>
      </w:r>
      <w:r w:rsidR="00DE43FB" w:rsidRPr="001510D7">
        <w:rPr>
          <w:sz w:val="22"/>
          <w:szCs w:val="22"/>
        </w:rPr>
        <w:t xml:space="preserve">of patent, petty patent, industrial designs and </w:t>
      </w:r>
      <w:r w:rsidRPr="001510D7">
        <w:rPr>
          <w:sz w:val="22"/>
          <w:szCs w:val="22"/>
        </w:rPr>
        <w:t>trademarks,</w:t>
      </w:r>
      <w:r w:rsidR="00843183" w:rsidRPr="001510D7">
        <w:rPr>
          <w:sz w:val="22"/>
          <w:szCs w:val="22"/>
        </w:rPr>
        <w:t xml:space="preserve"> </w:t>
      </w:r>
      <w:r w:rsidRPr="001510D7">
        <w:rPr>
          <w:sz w:val="22"/>
          <w:szCs w:val="22"/>
        </w:rPr>
        <w:t>service marks,</w:t>
      </w:r>
      <w:r w:rsidR="00843183" w:rsidRPr="001510D7">
        <w:rPr>
          <w:sz w:val="22"/>
          <w:szCs w:val="22"/>
        </w:rPr>
        <w:t xml:space="preserve"> </w:t>
      </w:r>
      <w:r w:rsidRPr="001510D7">
        <w:rPr>
          <w:sz w:val="22"/>
          <w:szCs w:val="22"/>
        </w:rPr>
        <w:t xml:space="preserve">collective marks or </w:t>
      </w:r>
      <w:proofErr w:type="gramStart"/>
      <w:r w:rsidRPr="001510D7">
        <w:rPr>
          <w:sz w:val="22"/>
          <w:szCs w:val="22"/>
        </w:rPr>
        <w:t>figurative</w:t>
      </w:r>
      <w:proofErr w:type="gramEnd"/>
      <w:r w:rsidRPr="001510D7">
        <w:rPr>
          <w:sz w:val="22"/>
          <w:szCs w:val="22"/>
        </w:rPr>
        <w:t xml:space="preserve"> marks. </w:t>
      </w:r>
    </w:p>
    <w:p w:rsidR="00576990" w:rsidRDefault="00576990" w:rsidP="00843183">
      <w:pPr>
        <w:pStyle w:val="BodyText2"/>
        <w:jc w:val="both"/>
        <w:rPr>
          <w:sz w:val="22"/>
          <w:szCs w:val="22"/>
        </w:rPr>
      </w:pPr>
    </w:p>
    <w:p w:rsidR="006C185D" w:rsidRDefault="006C185D" w:rsidP="00843183">
      <w:pPr>
        <w:pStyle w:val="BodyText2"/>
        <w:jc w:val="both"/>
        <w:rPr>
          <w:sz w:val="22"/>
          <w:szCs w:val="22"/>
        </w:rPr>
      </w:pPr>
    </w:p>
    <w:p w:rsidR="006C185D" w:rsidRDefault="006C185D" w:rsidP="00843183">
      <w:pPr>
        <w:pStyle w:val="BodyText2"/>
        <w:jc w:val="both"/>
        <w:rPr>
          <w:sz w:val="22"/>
          <w:szCs w:val="22"/>
        </w:rPr>
      </w:pPr>
    </w:p>
    <w:p w:rsidR="006C185D" w:rsidRDefault="006C185D" w:rsidP="00843183">
      <w:pPr>
        <w:pStyle w:val="BodyText2"/>
        <w:jc w:val="both"/>
        <w:rPr>
          <w:sz w:val="22"/>
          <w:szCs w:val="22"/>
        </w:rPr>
      </w:pPr>
    </w:p>
    <w:p w:rsidR="006C185D" w:rsidRDefault="006C185D" w:rsidP="00843183">
      <w:pPr>
        <w:pStyle w:val="BodyText2"/>
        <w:jc w:val="both"/>
        <w:rPr>
          <w:sz w:val="22"/>
          <w:szCs w:val="22"/>
        </w:rPr>
      </w:pPr>
    </w:p>
    <w:p w:rsidR="006C185D" w:rsidRDefault="006C185D" w:rsidP="00843183">
      <w:pPr>
        <w:pStyle w:val="BodyText2"/>
        <w:jc w:val="both"/>
        <w:rPr>
          <w:sz w:val="22"/>
          <w:szCs w:val="22"/>
        </w:rPr>
      </w:pPr>
    </w:p>
    <w:p w:rsidR="006C185D" w:rsidRPr="001510D7" w:rsidRDefault="006C185D" w:rsidP="00843183">
      <w:pPr>
        <w:pStyle w:val="BodyText2"/>
        <w:jc w:val="both"/>
        <w:rPr>
          <w:sz w:val="22"/>
          <w:szCs w:val="22"/>
        </w:rPr>
      </w:pPr>
    </w:p>
    <w:p w:rsidR="00BD1D30" w:rsidRPr="001510D7" w:rsidRDefault="00576990" w:rsidP="00843183">
      <w:pPr>
        <w:pStyle w:val="BodyText2"/>
        <w:jc w:val="both"/>
        <w:rPr>
          <w:sz w:val="22"/>
          <w:szCs w:val="22"/>
        </w:rPr>
      </w:pPr>
      <w:r w:rsidRPr="001510D7">
        <w:rPr>
          <w:sz w:val="22"/>
          <w:szCs w:val="22"/>
        </w:rPr>
        <w:t>Agency is authorized to prepare necessary papers, sign documents, to submit or withdraw any papers and documents, translate documents and certify on the translations, pay prescribed fees and expenses, apply for trial and t</w:t>
      </w:r>
      <w:r w:rsidR="00BD1D30" w:rsidRPr="001510D7">
        <w:rPr>
          <w:sz w:val="22"/>
          <w:szCs w:val="22"/>
        </w:rPr>
        <w:t>o file appeals with the Industrial Property Office or other competent authorities in Laos,</w:t>
      </w:r>
      <w:r w:rsidR="00843183" w:rsidRPr="001510D7">
        <w:rPr>
          <w:sz w:val="22"/>
          <w:szCs w:val="22"/>
        </w:rPr>
        <w:t xml:space="preserve"> </w:t>
      </w:r>
      <w:r w:rsidR="00BD1D30" w:rsidRPr="001510D7">
        <w:rPr>
          <w:sz w:val="22"/>
          <w:szCs w:val="22"/>
        </w:rPr>
        <w:t>to amend documents as may be required, to appoint a substitute or substitutes for the performance of any or all of the aforesaid acts, the same at pleasure to remove, and generally to carry out all activities n</w:t>
      </w:r>
      <w:r w:rsidR="00843183" w:rsidRPr="001510D7">
        <w:rPr>
          <w:sz w:val="22"/>
          <w:szCs w:val="22"/>
        </w:rPr>
        <w:t xml:space="preserve">ecessary for the protection </w:t>
      </w:r>
      <w:r w:rsidRPr="001510D7">
        <w:rPr>
          <w:sz w:val="22"/>
          <w:szCs w:val="22"/>
        </w:rPr>
        <w:t xml:space="preserve">under the prevailing law and regulations with regard to the above. </w:t>
      </w:r>
    </w:p>
    <w:p w:rsidR="001405B3" w:rsidRDefault="001405B3" w:rsidP="001405B3">
      <w:pPr>
        <w:rPr>
          <w:rFonts w:ascii="Cambria Math" w:eastAsia="Phetsarath OT" w:hAnsi="Cambria Math" w:cs="Cambria Math"/>
          <w:sz w:val="22"/>
          <w:szCs w:val="22"/>
        </w:rPr>
      </w:pPr>
      <w:r w:rsidRPr="001510D7">
        <w:rPr>
          <w:rFonts w:ascii="Cambria Math" w:eastAsia="Phetsarath OT" w:hAnsi="Cambria Math" w:cs="Cambria Math"/>
          <w:sz w:val="22"/>
          <w:szCs w:val="22"/>
        </w:rPr>
        <w:t>​</w:t>
      </w:r>
    </w:p>
    <w:p w:rsidR="006C185D" w:rsidRDefault="006C185D" w:rsidP="001405B3">
      <w:pPr>
        <w:rPr>
          <w:rFonts w:ascii="Cambria Math" w:eastAsia="Phetsarath OT" w:hAnsi="Cambria Math" w:cs="Cambria Math"/>
          <w:sz w:val="22"/>
          <w:szCs w:val="22"/>
        </w:rPr>
      </w:pPr>
    </w:p>
    <w:p w:rsidR="006C185D" w:rsidRDefault="006C185D" w:rsidP="001405B3">
      <w:pPr>
        <w:rPr>
          <w:rFonts w:ascii="Cambria Math" w:eastAsia="Phetsarath OT" w:hAnsi="Cambria Math" w:cs="Cambria Math"/>
          <w:sz w:val="22"/>
          <w:szCs w:val="22"/>
        </w:rPr>
      </w:pPr>
    </w:p>
    <w:p w:rsidR="006C185D" w:rsidRPr="001510D7" w:rsidRDefault="006C185D" w:rsidP="001405B3">
      <w:pPr>
        <w:rPr>
          <w:rFonts w:eastAsia="Phetsarath OT"/>
          <w:sz w:val="22"/>
          <w:szCs w:val="22"/>
          <w:lang w:bidi="lo-LA"/>
        </w:rPr>
      </w:pPr>
    </w:p>
    <w:p w:rsidR="00BD1D30" w:rsidRPr="001510D7" w:rsidRDefault="00BD1D30" w:rsidP="00843183">
      <w:pPr>
        <w:pStyle w:val="BodyText2"/>
        <w:rPr>
          <w:sz w:val="22"/>
          <w:szCs w:val="22"/>
        </w:rPr>
      </w:pPr>
      <w:r w:rsidRPr="001510D7">
        <w:rPr>
          <w:sz w:val="22"/>
          <w:szCs w:val="22"/>
        </w:rPr>
        <w:t xml:space="preserve">Done </w:t>
      </w:r>
      <w:proofErr w:type="gramStart"/>
      <w:r w:rsidRPr="001510D7">
        <w:rPr>
          <w:sz w:val="22"/>
          <w:szCs w:val="22"/>
        </w:rPr>
        <w:t xml:space="preserve">at  </w:t>
      </w:r>
      <w:r w:rsidR="00C8435A">
        <w:rPr>
          <w:sz w:val="22"/>
          <w:szCs w:val="22"/>
        </w:rPr>
        <w:t>…</w:t>
      </w:r>
      <w:proofErr w:type="gramEnd"/>
      <w:r w:rsidR="00C8435A">
        <w:rPr>
          <w:sz w:val="22"/>
          <w:szCs w:val="22"/>
        </w:rPr>
        <w:t>………</w:t>
      </w:r>
      <w:r w:rsidRPr="001510D7">
        <w:rPr>
          <w:sz w:val="22"/>
          <w:szCs w:val="22"/>
        </w:rPr>
        <w:t xml:space="preserve"> on </w:t>
      </w:r>
      <w:r w:rsidR="00C8435A">
        <w:rPr>
          <w:sz w:val="22"/>
          <w:szCs w:val="22"/>
        </w:rPr>
        <w:t>……………..</w:t>
      </w:r>
    </w:p>
    <w:p w:rsidR="001405B3" w:rsidRPr="001510D7" w:rsidRDefault="001405B3" w:rsidP="001405B3">
      <w:pPr>
        <w:rPr>
          <w:rFonts w:eastAsia="Phetsarath OT"/>
          <w:sz w:val="22"/>
          <w:szCs w:val="22"/>
          <w:lang w:bidi="lo-LA"/>
        </w:rPr>
      </w:pPr>
      <w:r w:rsidRPr="001510D7">
        <w:rPr>
          <w:rFonts w:ascii="Cambria Math" w:eastAsia="Phetsarath OT" w:hAnsi="Cambria Math" w:cs="Cambria Math"/>
          <w:sz w:val="22"/>
          <w:szCs w:val="22"/>
          <w:lang w:bidi="lo-LA"/>
        </w:rPr>
        <w:t>​</w:t>
      </w:r>
    </w:p>
    <w:p w:rsidR="00BD1D30" w:rsidRPr="001510D7" w:rsidRDefault="00BD1D30" w:rsidP="00843183">
      <w:pPr>
        <w:pStyle w:val="BodyText2"/>
        <w:jc w:val="both"/>
        <w:rPr>
          <w:sz w:val="22"/>
          <w:szCs w:val="22"/>
          <w:lang w:bidi="lo-LA"/>
        </w:rPr>
      </w:pPr>
    </w:p>
    <w:p w:rsidR="00BD1D30" w:rsidRPr="001510D7" w:rsidRDefault="00BD1D30" w:rsidP="00843183">
      <w:pPr>
        <w:pStyle w:val="BodyText2"/>
        <w:jc w:val="both"/>
        <w:rPr>
          <w:sz w:val="22"/>
          <w:szCs w:val="22"/>
        </w:rPr>
      </w:pPr>
    </w:p>
    <w:p w:rsidR="00BD1D30" w:rsidRPr="001510D7" w:rsidRDefault="001405B3" w:rsidP="00843183">
      <w:pPr>
        <w:pStyle w:val="BodyText2"/>
        <w:jc w:val="both"/>
        <w:rPr>
          <w:sz w:val="22"/>
          <w:szCs w:val="22"/>
          <w:lang w:bidi="lo-LA"/>
        </w:rPr>
      </w:pPr>
      <w:r w:rsidRPr="001510D7">
        <w:rPr>
          <w:sz w:val="22"/>
          <w:szCs w:val="22"/>
          <w:lang w:bidi="lo-LA"/>
        </w:rPr>
        <w:t>Signature____________</w:t>
      </w:r>
    </w:p>
    <w:p w:rsidR="001405B3" w:rsidRPr="001510D7" w:rsidRDefault="00BD1D30" w:rsidP="001405B3">
      <w:pPr>
        <w:pStyle w:val="BodyText2"/>
        <w:jc w:val="both"/>
        <w:rPr>
          <w:sz w:val="22"/>
          <w:szCs w:val="22"/>
        </w:rPr>
      </w:pPr>
      <w:r w:rsidRPr="001510D7">
        <w:rPr>
          <w:sz w:val="22"/>
          <w:szCs w:val="22"/>
        </w:rPr>
        <w:t xml:space="preserve">          </w:t>
      </w:r>
      <w:r w:rsidR="001405B3" w:rsidRPr="001510D7">
        <w:rPr>
          <w:sz w:val="22"/>
          <w:szCs w:val="22"/>
        </w:rPr>
        <w:tab/>
      </w:r>
      <w:r w:rsidR="001405B3" w:rsidRPr="001510D7">
        <w:rPr>
          <w:sz w:val="22"/>
          <w:szCs w:val="22"/>
        </w:rPr>
        <w:tab/>
      </w:r>
      <w:r w:rsidR="001405B3" w:rsidRPr="001510D7">
        <w:rPr>
          <w:sz w:val="22"/>
          <w:szCs w:val="22"/>
        </w:rPr>
        <w:tab/>
      </w:r>
      <w:r w:rsidRPr="001510D7">
        <w:rPr>
          <w:sz w:val="22"/>
          <w:szCs w:val="22"/>
        </w:rPr>
        <w:t xml:space="preserve">                                 </w:t>
      </w:r>
    </w:p>
    <w:p w:rsidR="00BD1D30" w:rsidRPr="001510D7" w:rsidRDefault="001405B3" w:rsidP="00843183">
      <w:pPr>
        <w:pStyle w:val="BodyText2"/>
        <w:jc w:val="both"/>
        <w:rPr>
          <w:sz w:val="22"/>
          <w:szCs w:val="22"/>
        </w:rPr>
      </w:pPr>
      <w:r w:rsidRPr="001510D7">
        <w:rPr>
          <w:sz w:val="22"/>
          <w:szCs w:val="22"/>
        </w:rPr>
        <w:tab/>
      </w:r>
      <w:r w:rsidRPr="001510D7">
        <w:rPr>
          <w:sz w:val="22"/>
          <w:szCs w:val="22"/>
        </w:rPr>
        <w:tab/>
      </w:r>
      <w:r w:rsidR="00BD1D30" w:rsidRPr="001510D7">
        <w:rPr>
          <w:sz w:val="22"/>
          <w:szCs w:val="22"/>
        </w:rPr>
        <w:t xml:space="preserve">  </w:t>
      </w:r>
      <w:r w:rsidRPr="001510D7">
        <w:rPr>
          <w:sz w:val="22"/>
          <w:szCs w:val="22"/>
        </w:rPr>
        <w:tab/>
      </w:r>
      <w:r w:rsidRPr="001510D7">
        <w:rPr>
          <w:sz w:val="22"/>
          <w:szCs w:val="22"/>
        </w:rPr>
        <w:tab/>
      </w:r>
      <w:r w:rsidRPr="001510D7">
        <w:rPr>
          <w:sz w:val="22"/>
          <w:szCs w:val="22"/>
        </w:rPr>
        <w:tab/>
      </w:r>
      <w:r w:rsidRPr="001510D7">
        <w:rPr>
          <w:sz w:val="22"/>
          <w:szCs w:val="22"/>
        </w:rPr>
        <w:tab/>
      </w:r>
      <w:r w:rsidRPr="001510D7">
        <w:rPr>
          <w:sz w:val="22"/>
          <w:szCs w:val="22"/>
        </w:rPr>
        <w:tab/>
      </w:r>
      <w:r w:rsidRPr="001510D7">
        <w:rPr>
          <w:sz w:val="22"/>
          <w:szCs w:val="22"/>
        </w:rPr>
        <w:tab/>
      </w:r>
      <w:r w:rsidRPr="001510D7">
        <w:rPr>
          <w:sz w:val="22"/>
          <w:szCs w:val="22"/>
        </w:rPr>
        <w:tab/>
      </w:r>
      <w:r w:rsidRPr="001510D7">
        <w:rPr>
          <w:sz w:val="22"/>
          <w:szCs w:val="22"/>
        </w:rPr>
        <w:tab/>
      </w:r>
      <w:r w:rsidRPr="001510D7">
        <w:rPr>
          <w:sz w:val="22"/>
          <w:szCs w:val="22"/>
        </w:rPr>
        <w:tab/>
      </w:r>
      <w:r w:rsidR="00BD1D30" w:rsidRPr="001510D7">
        <w:rPr>
          <w:sz w:val="22"/>
          <w:szCs w:val="22"/>
        </w:rPr>
        <w:t>Notary Public</w:t>
      </w:r>
    </w:p>
    <w:sectPr w:rsidR="00BD1D30" w:rsidRPr="001510D7" w:rsidSect="001405B3">
      <w:pgSz w:w="12240" w:h="15840"/>
      <w:pgMar w:top="284" w:right="630"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hetsarath OT">
    <w:altName w:val="Batang"/>
    <w:charset w:val="81"/>
    <w:family w:val="auto"/>
    <w:pitch w:val="variable"/>
    <w:sig w:usb0="00000000" w:usb1="FBDFFFFF" w:usb2="1FFBFFFF" w:usb3="00000000" w:csb0="8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939ED"/>
    <w:multiLevelType w:val="singleLevel"/>
    <w:tmpl w:val="F3A6D828"/>
    <w:lvl w:ilvl="0">
      <w:start w:val="7"/>
      <w:numFmt w:val="bullet"/>
      <w:lvlText w:val="-"/>
      <w:lvlJc w:val="left"/>
      <w:pPr>
        <w:tabs>
          <w:tab w:val="num" w:pos="2190"/>
        </w:tabs>
        <w:ind w:left="219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9D"/>
    <w:rsid w:val="00126731"/>
    <w:rsid w:val="001405B3"/>
    <w:rsid w:val="00144C7B"/>
    <w:rsid w:val="001510D7"/>
    <w:rsid w:val="00280B3C"/>
    <w:rsid w:val="002A2893"/>
    <w:rsid w:val="002A6D96"/>
    <w:rsid w:val="002B1560"/>
    <w:rsid w:val="002E4A5D"/>
    <w:rsid w:val="004618D9"/>
    <w:rsid w:val="00480340"/>
    <w:rsid w:val="004852DA"/>
    <w:rsid w:val="004F66C3"/>
    <w:rsid w:val="00532F12"/>
    <w:rsid w:val="00567A6F"/>
    <w:rsid w:val="00576990"/>
    <w:rsid w:val="005D2B77"/>
    <w:rsid w:val="00622310"/>
    <w:rsid w:val="0064188E"/>
    <w:rsid w:val="0067376B"/>
    <w:rsid w:val="0068720C"/>
    <w:rsid w:val="006C185D"/>
    <w:rsid w:val="006C2EFD"/>
    <w:rsid w:val="007967DE"/>
    <w:rsid w:val="00843183"/>
    <w:rsid w:val="008F0463"/>
    <w:rsid w:val="00917103"/>
    <w:rsid w:val="00A5083C"/>
    <w:rsid w:val="00AA0F9D"/>
    <w:rsid w:val="00B026FF"/>
    <w:rsid w:val="00B26725"/>
    <w:rsid w:val="00BD1D30"/>
    <w:rsid w:val="00C8435A"/>
    <w:rsid w:val="00CC52F0"/>
    <w:rsid w:val="00D60794"/>
    <w:rsid w:val="00DC5CB4"/>
    <w:rsid w:val="00DE43FB"/>
    <w:rsid w:val="00E27CB3"/>
    <w:rsid w:val="00F26291"/>
    <w:rsid w:val="00F9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2">
    <w:name w:val="Body Text 2"/>
    <w:basedOn w:val="Normal"/>
    <w:rPr>
      <w:sz w:val="48"/>
    </w:rPr>
  </w:style>
  <w:style w:type="table" w:styleId="TableGrid">
    <w:name w:val="Table Grid"/>
    <w:basedOn w:val="TableNormal"/>
    <w:rsid w:val="00843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0B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2">
    <w:name w:val="Body Text 2"/>
    <w:basedOn w:val="Normal"/>
    <w:rPr>
      <w:sz w:val="48"/>
    </w:rPr>
  </w:style>
  <w:style w:type="table" w:styleId="TableGrid">
    <w:name w:val="Table Grid"/>
    <w:basedOn w:val="TableNormal"/>
    <w:rsid w:val="00843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0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POWER OF ATTORNEY</vt:lpstr>
    </vt:vector>
  </TitlesOfParts>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dc:title>
  <dc:creator>A</dc:creator>
  <cp:lastModifiedBy>W10-2004</cp:lastModifiedBy>
  <cp:revision>2</cp:revision>
  <dcterms:created xsi:type="dcterms:W3CDTF">2025-07-24T09:09:00Z</dcterms:created>
  <dcterms:modified xsi:type="dcterms:W3CDTF">2025-07-24T09:09:00Z</dcterms:modified>
</cp:coreProperties>
</file>